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6CE7" w14:textId="5FE1B2F9" w:rsidR="00745324" w:rsidRPr="003761C9" w:rsidRDefault="005A091F" w:rsidP="28B6F236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Arial" w:hAnsi="Arial" w:cs="Arial"/>
          <w:sz w:val="32"/>
          <w:szCs w:val="32"/>
        </w:rPr>
        <w:t>MØTEREFERAT</w:t>
      </w:r>
      <w:r w:rsidR="00745324" w:rsidRPr="003761C9">
        <w:rPr>
          <w:rFonts w:ascii="Arial" w:hAnsi="Arial" w:cs="Arial"/>
          <w:b/>
          <w:bCs/>
          <w:sz w:val="32"/>
          <w:szCs w:val="32"/>
        </w:rPr>
        <w:t> </w:t>
      </w:r>
    </w:p>
    <w:p w14:paraId="4042AD0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sz w:val="22"/>
          <w:szCs w:val="22"/>
          <w:lang w:val="no-NO" w:eastAsia="no-NO"/>
        </w:rPr>
        <w:t> </w:t>
      </w:r>
    </w:p>
    <w:tbl>
      <w:tblPr>
        <w:tblW w:w="7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055"/>
        <w:gridCol w:w="1118"/>
        <w:gridCol w:w="1731"/>
        <w:gridCol w:w="1559"/>
      </w:tblGrid>
      <w:tr w:rsidR="00745324" w:rsidRPr="00745324" w14:paraId="12EAAF99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44A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Møtested: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781C" w14:textId="04F37878" w:rsidR="00745324" w:rsidRPr="005A091F" w:rsidRDefault="005B1B36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val="no-NO" w:eastAsia="no-NO"/>
              </w:rPr>
            </w:pPr>
            <w:r w:rsidRPr="005A091F">
              <w:rPr>
                <w:rStyle w:val="normaltextrun"/>
                <w:rFonts w:ascii="Arial" w:hAnsi="Arial" w:cs="Arial"/>
                <w:sz w:val="20"/>
              </w:rPr>
              <w:t>Ve skole, personalrom</w:t>
            </w:r>
            <w:r w:rsidR="003761C9" w:rsidRPr="005A091F">
              <w:rPr>
                <w:rStyle w:val="eop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A1E9" w14:textId="1D2600F4" w:rsidR="00745324" w:rsidRPr="00745324" w:rsidRDefault="003230B2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Møtedato: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5C63" w14:textId="32B56002" w:rsidR="00745324" w:rsidRPr="00745324" w:rsidRDefault="000F1E8D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19</w:t>
            </w:r>
            <w:r w:rsidR="006527D3">
              <w:rPr>
                <w:rFonts w:ascii="Arial" w:hAnsi="Arial" w:cs="Arial"/>
                <w:sz w:val="20"/>
                <w:lang w:eastAsia="no-NO"/>
              </w:rPr>
              <w:t>.</w:t>
            </w:r>
            <w:r>
              <w:rPr>
                <w:rFonts w:ascii="Arial" w:hAnsi="Arial" w:cs="Arial"/>
                <w:sz w:val="20"/>
                <w:lang w:eastAsia="no-NO"/>
              </w:rPr>
              <w:t>11</w:t>
            </w:r>
            <w:r w:rsidR="0004773C">
              <w:rPr>
                <w:rFonts w:ascii="Arial" w:hAnsi="Arial" w:cs="Arial"/>
                <w:sz w:val="20"/>
                <w:lang w:eastAsia="no-NO"/>
              </w:rPr>
              <w:t>.20</w:t>
            </w:r>
            <w:r w:rsidR="00240A89">
              <w:rPr>
                <w:rFonts w:ascii="Arial" w:hAnsi="Arial" w:cs="Arial"/>
                <w:sz w:val="20"/>
                <w:lang w:eastAsia="no-NO"/>
              </w:rPr>
              <w:t>24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F571" w14:textId="1FC1CF9B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</w:p>
        </w:tc>
      </w:tr>
      <w:tr w:rsidR="00745324" w:rsidRPr="00745324" w14:paraId="09C4A501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4EC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Møteleder: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26F3" w14:textId="5E6F6E5E" w:rsidR="00745324" w:rsidRPr="00745324" w:rsidRDefault="00CC50FA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Lillian 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2A9F" w14:textId="405D3C9C" w:rsidR="00745324" w:rsidRPr="00745324" w:rsidRDefault="005A091F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no-NO"/>
              </w:rPr>
              <w:t xml:space="preserve">  </w:t>
            </w:r>
            <w:r w:rsidR="00745324"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Tid: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06D" w14:textId="7DE560D8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sz w:val="20"/>
                <w:lang w:eastAsia="no-NO"/>
              </w:rPr>
              <w:t>1</w:t>
            </w:r>
            <w:r w:rsidR="006F649B">
              <w:rPr>
                <w:rFonts w:ascii="Arial" w:hAnsi="Arial" w:cs="Arial"/>
                <w:sz w:val="20"/>
                <w:lang w:eastAsia="no-NO"/>
              </w:rPr>
              <w:t>8</w:t>
            </w:r>
            <w:r w:rsidRPr="00745324">
              <w:rPr>
                <w:rFonts w:ascii="Arial" w:hAnsi="Arial" w:cs="Arial"/>
                <w:sz w:val="20"/>
                <w:lang w:eastAsia="no-NO"/>
              </w:rPr>
              <w:t>.00</w:t>
            </w:r>
            <w:r w:rsidR="003B33E9">
              <w:rPr>
                <w:rFonts w:ascii="Arial" w:hAnsi="Arial" w:cs="Arial"/>
                <w:sz w:val="20"/>
                <w:lang w:eastAsia="no-NO"/>
              </w:rPr>
              <w:t xml:space="preserve"> 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EE6B" w14:textId="475A2ACA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  <w:tr w:rsidR="00745324" w:rsidRPr="00745324" w14:paraId="4AFEF996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D21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7621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8530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5AE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23CA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</w:tbl>
    <w:p w14:paraId="0A93EE25" w14:textId="3CEC05C5" w:rsidR="003B33E9" w:rsidRDefault="005A091F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  <w:r w:rsidRPr="005A091F">
        <w:rPr>
          <w:rFonts w:ascii="Arial" w:hAnsi="Arial" w:cs="Arial"/>
          <w:b/>
          <w:bCs/>
          <w:sz w:val="20"/>
          <w:lang w:eastAsia="no-NO"/>
        </w:rPr>
        <w:t>Referent</w:t>
      </w:r>
      <w:r w:rsidR="003B33E9" w:rsidRPr="005A091F">
        <w:rPr>
          <w:rFonts w:ascii="Arial" w:hAnsi="Arial" w:cs="Arial"/>
          <w:b/>
          <w:bCs/>
          <w:sz w:val="20"/>
          <w:lang w:eastAsia="no-NO"/>
        </w:rPr>
        <w:t>:</w:t>
      </w:r>
      <w:r w:rsidR="00AF2431">
        <w:rPr>
          <w:rFonts w:ascii="Arial" w:hAnsi="Arial" w:cs="Arial"/>
          <w:sz w:val="20"/>
          <w:lang w:eastAsia="no-NO"/>
        </w:rPr>
        <w:t xml:space="preserve">      </w:t>
      </w:r>
      <w:r w:rsidR="00CC50FA">
        <w:rPr>
          <w:rFonts w:ascii="Arial" w:hAnsi="Arial" w:cs="Arial"/>
          <w:sz w:val="20"/>
          <w:lang w:eastAsia="no-NO"/>
        </w:rPr>
        <w:t>Lillian R. Johansson</w:t>
      </w:r>
    </w:p>
    <w:p w14:paraId="5B93C5D3" w14:textId="77777777" w:rsidR="002C6BC1" w:rsidRDefault="002C6BC1" w:rsidP="006527D3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7CA20699" w14:textId="0D632DEC" w:rsidR="0086126F" w:rsidRPr="00C411C3" w:rsidRDefault="00C411C3" w:rsidP="006527D3">
      <w:pPr>
        <w:overflowPunct/>
        <w:autoSpaceDE/>
        <w:autoSpaceDN/>
        <w:adjustRightInd/>
        <w:rPr>
          <w:rFonts w:ascii="Arial" w:hAnsi="Arial" w:cs="Arial"/>
          <w:b/>
          <w:bCs/>
          <w:sz w:val="20"/>
        </w:rPr>
      </w:pPr>
      <w:r w:rsidRPr="00C411C3">
        <w:rPr>
          <w:rFonts w:ascii="Arial" w:hAnsi="Arial" w:cs="Arial"/>
          <w:b/>
          <w:bCs/>
          <w:sz w:val="20"/>
        </w:rPr>
        <w:t>Til stede:</w:t>
      </w:r>
      <w:r>
        <w:rPr>
          <w:rFonts w:ascii="Arial" w:hAnsi="Arial" w:cs="Arial"/>
          <w:b/>
          <w:bCs/>
          <w:sz w:val="20"/>
        </w:rPr>
        <w:t xml:space="preserve">     </w:t>
      </w:r>
      <w:r w:rsidRPr="00C411C3">
        <w:rPr>
          <w:rFonts w:ascii="Arial" w:hAnsi="Arial" w:cs="Arial"/>
          <w:sz w:val="20"/>
        </w:rPr>
        <w:t>Alle trinn representert.</w:t>
      </w:r>
    </w:p>
    <w:p w14:paraId="3B832FE6" w14:textId="77777777" w:rsidR="006527D3" w:rsidRDefault="006527D3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</w:p>
    <w:p w14:paraId="48FA0402" w14:textId="77777777" w:rsidR="00C411C3" w:rsidRPr="003B33E9" w:rsidRDefault="00C411C3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</w:p>
    <w:p w14:paraId="48FFC5E7" w14:textId="1E1E3950" w:rsidR="00745324" w:rsidRPr="005A4CF0" w:rsidRDefault="006527D3" w:rsidP="00745324">
      <w:pPr>
        <w:overflowPunct/>
        <w:autoSpaceDE/>
        <w:autoSpaceDN/>
        <w:adjustRightInd/>
        <w:rPr>
          <w:rFonts w:ascii="Arial" w:hAnsi="Arial" w:cs="Arial"/>
          <w:b/>
          <w:bCs/>
          <w:szCs w:val="24"/>
          <w:lang w:eastAsia="no-NO"/>
        </w:rPr>
      </w:pPr>
      <w:r w:rsidRPr="005A4CF0">
        <w:rPr>
          <w:rFonts w:ascii="Arial" w:hAnsi="Arial" w:cs="Arial"/>
          <w:b/>
          <w:bCs/>
          <w:szCs w:val="24"/>
          <w:lang w:eastAsia="no-NO"/>
        </w:rPr>
        <w:t xml:space="preserve">Referat fra FAU-møte </w:t>
      </w:r>
      <w:r w:rsidR="00CC50FA">
        <w:rPr>
          <w:rFonts w:ascii="Arial" w:hAnsi="Arial" w:cs="Arial"/>
          <w:b/>
          <w:bCs/>
          <w:szCs w:val="24"/>
          <w:lang w:eastAsia="no-NO"/>
        </w:rPr>
        <w:t>1</w:t>
      </w:r>
      <w:r w:rsidR="000F1E8D">
        <w:rPr>
          <w:rFonts w:ascii="Arial" w:hAnsi="Arial" w:cs="Arial"/>
          <w:b/>
          <w:bCs/>
          <w:szCs w:val="24"/>
          <w:lang w:eastAsia="no-NO"/>
        </w:rPr>
        <w:t>9</w:t>
      </w:r>
      <w:r w:rsidRPr="005A4CF0">
        <w:rPr>
          <w:rFonts w:ascii="Arial" w:hAnsi="Arial" w:cs="Arial"/>
          <w:b/>
          <w:bCs/>
          <w:szCs w:val="24"/>
          <w:lang w:eastAsia="no-NO"/>
        </w:rPr>
        <w:t>.</w:t>
      </w:r>
      <w:r w:rsidR="000F1E8D">
        <w:rPr>
          <w:rFonts w:ascii="Arial" w:hAnsi="Arial" w:cs="Arial"/>
          <w:b/>
          <w:bCs/>
          <w:szCs w:val="24"/>
          <w:lang w:eastAsia="no-NO"/>
        </w:rPr>
        <w:t>11</w:t>
      </w:r>
      <w:r w:rsidRPr="005A4CF0">
        <w:rPr>
          <w:rFonts w:ascii="Arial" w:hAnsi="Arial" w:cs="Arial"/>
          <w:b/>
          <w:bCs/>
          <w:szCs w:val="24"/>
          <w:lang w:eastAsia="no-NO"/>
        </w:rPr>
        <w:t>.202</w:t>
      </w:r>
      <w:r w:rsidR="00F619F6">
        <w:rPr>
          <w:rFonts w:ascii="Arial" w:hAnsi="Arial" w:cs="Arial"/>
          <w:b/>
          <w:bCs/>
          <w:szCs w:val="24"/>
          <w:lang w:eastAsia="no-NO"/>
        </w:rPr>
        <w:t>4</w:t>
      </w:r>
      <w:r w:rsidRPr="005A4CF0">
        <w:rPr>
          <w:rFonts w:ascii="Arial" w:hAnsi="Arial" w:cs="Arial"/>
          <w:b/>
          <w:bCs/>
          <w:szCs w:val="24"/>
          <w:lang w:eastAsia="no-NO"/>
        </w:rPr>
        <w:t>.</w:t>
      </w:r>
    </w:p>
    <w:p w14:paraId="2588E0D8" w14:textId="02B0B879" w:rsidR="00745324" w:rsidRPr="00745324" w:rsidRDefault="00745324" w:rsidP="00EF6C78">
      <w:pPr>
        <w:tabs>
          <w:tab w:val="left" w:pos="5910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  <w:r w:rsidR="00EF6C78">
        <w:rPr>
          <w:rFonts w:ascii="Arial" w:hAnsi="Arial" w:cs="Arial"/>
          <w:sz w:val="22"/>
          <w:szCs w:val="22"/>
          <w:lang w:val="no-NO" w:eastAsia="no-NO"/>
        </w:rPr>
        <w:tab/>
      </w:r>
    </w:p>
    <w:p w14:paraId="422FC03A" w14:textId="77777777" w:rsidR="000F1E8D" w:rsidRPr="00745324" w:rsidRDefault="000F1E8D" w:rsidP="000F1E8D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proofErr w:type="spellStart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Saksnr</w:t>
      </w:r>
      <w:proofErr w:type="spellEnd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.: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3CEE4E6E" w14:textId="77777777" w:rsidR="000F1E8D" w:rsidRDefault="000F1E8D" w:rsidP="000F1E8D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0EF13A7C" w14:textId="77777777" w:rsidR="000F1E8D" w:rsidRDefault="000F1E8D" w:rsidP="000F1E8D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val="nb-NO" w:eastAsia="no-NO"/>
        </w:rPr>
        <w:t xml:space="preserve"> </w:t>
      </w:r>
      <w:r w:rsidRPr="00866518">
        <w:rPr>
          <w:rFonts w:ascii="Arial" w:hAnsi="Arial" w:cs="Arial"/>
          <w:b/>
          <w:bCs/>
          <w:szCs w:val="22"/>
          <w:lang w:eastAsia="no-NO"/>
        </w:rPr>
        <w:t>11/24-25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  <w:t>Trafikkutvalget informerer.</w:t>
      </w:r>
    </w:p>
    <w:p w14:paraId="3266C90A" w14:textId="441879B2" w:rsidR="000F1E8D" w:rsidRDefault="000F1E8D" w:rsidP="000F1E8D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 w:rsidR="008F1D02" w:rsidRPr="005F73AD">
        <w:rPr>
          <w:rFonts w:ascii="Arial" w:hAnsi="Arial" w:cs="Arial"/>
          <w:szCs w:val="22"/>
          <w:lang w:val="nb-NO" w:eastAsia="no-NO"/>
        </w:rPr>
        <w:t>T</w:t>
      </w:r>
      <w:r w:rsidR="008F1D02">
        <w:rPr>
          <w:rFonts w:ascii="Arial" w:hAnsi="Arial" w:cs="Arial"/>
          <w:szCs w:val="22"/>
          <w:lang w:val="nb-NO" w:eastAsia="no-NO"/>
        </w:rPr>
        <w:t>rafikk</w:t>
      </w:r>
      <w:r w:rsidR="008F1D02" w:rsidRPr="005F73AD">
        <w:rPr>
          <w:rFonts w:ascii="Arial" w:hAnsi="Arial" w:cs="Arial"/>
          <w:szCs w:val="22"/>
          <w:lang w:val="nb-NO" w:eastAsia="no-NO"/>
        </w:rPr>
        <w:t>utvalget</w:t>
      </w:r>
      <w:r w:rsidRPr="005F73AD">
        <w:rPr>
          <w:rFonts w:ascii="Arial" w:hAnsi="Arial" w:cs="Arial"/>
          <w:szCs w:val="22"/>
          <w:lang w:val="nb-NO" w:eastAsia="no-NO"/>
        </w:rPr>
        <w:t> jobber med å få B</w:t>
      </w:r>
      <w:r w:rsidR="008F1D02">
        <w:rPr>
          <w:rFonts w:ascii="Arial" w:hAnsi="Arial" w:cs="Arial"/>
          <w:szCs w:val="22"/>
          <w:lang w:val="nb-NO" w:eastAsia="no-NO"/>
        </w:rPr>
        <w:t>B</w:t>
      </w:r>
      <w:r w:rsidRPr="005F73AD">
        <w:rPr>
          <w:rFonts w:ascii="Arial" w:hAnsi="Arial" w:cs="Arial"/>
          <w:szCs w:val="22"/>
          <w:lang w:val="nb-NO" w:eastAsia="no-NO"/>
        </w:rPr>
        <w:t xml:space="preserve"> dagen på plass og har søkt midler til det.</w:t>
      </w:r>
    </w:p>
    <w:p w14:paraId="2B6EF32A" w14:textId="77777777" w:rsidR="0099727A" w:rsidRPr="005F73AD" w:rsidRDefault="0099727A" w:rsidP="000F1E8D">
      <w:pPr>
        <w:pStyle w:val="Rentekst"/>
        <w:ind w:left="1410" w:hanging="1410"/>
        <w:rPr>
          <w:rFonts w:ascii="Arial" w:hAnsi="Arial" w:cs="Arial"/>
          <w:szCs w:val="22"/>
          <w:lang w:val="nb-NO" w:eastAsia="no-NO"/>
        </w:rPr>
      </w:pPr>
    </w:p>
    <w:p w14:paraId="2C3B5E2C" w14:textId="3E03E457" w:rsidR="000F1E8D" w:rsidRDefault="000F1E8D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0F1E8D">
        <w:rPr>
          <w:rFonts w:ascii="Arial" w:hAnsi="Arial" w:cs="Arial"/>
          <w:szCs w:val="22"/>
          <w:lang w:val="nb-NO" w:eastAsia="no-NO"/>
        </w:rPr>
        <w:t>De har vært i møte med vegvesenet om ny sykkelvei forbi Kiwi.</w:t>
      </w:r>
      <w:r w:rsidR="008F1D02">
        <w:rPr>
          <w:rFonts w:ascii="Arial" w:hAnsi="Arial" w:cs="Arial"/>
          <w:szCs w:val="22"/>
          <w:lang w:val="nb-NO" w:eastAsia="no-NO"/>
        </w:rPr>
        <w:t xml:space="preserve"> </w:t>
      </w:r>
      <w:r w:rsidRPr="000F1E8D">
        <w:rPr>
          <w:rFonts w:ascii="Arial" w:hAnsi="Arial" w:cs="Arial"/>
          <w:szCs w:val="22"/>
          <w:lang w:val="nb-NO" w:eastAsia="no-NO"/>
        </w:rPr>
        <w:t xml:space="preserve">Vegvesenet stiller med personell </w:t>
      </w:r>
      <w:r w:rsidR="0099727A">
        <w:rPr>
          <w:rFonts w:ascii="Arial" w:hAnsi="Arial" w:cs="Arial"/>
          <w:szCs w:val="22"/>
          <w:lang w:val="nb-NO" w:eastAsia="no-NO"/>
        </w:rPr>
        <w:t>for</w:t>
      </w:r>
      <w:r w:rsidRPr="000F1E8D">
        <w:rPr>
          <w:rFonts w:ascii="Arial" w:hAnsi="Arial" w:cs="Arial"/>
          <w:szCs w:val="22"/>
          <w:lang w:val="nb-NO" w:eastAsia="no-NO"/>
        </w:rPr>
        <w:t xml:space="preserve"> å vise hvor barna skal gå av/på bussen.</w:t>
      </w:r>
    </w:p>
    <w:p w14:paraId="78D873BA" w14:textId="77777777" w:rsidR="0099727A" w:rsidRPr="000F1E8D" w:rsidRDefault="0099727A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</w:p>
    <w:p w14:paraId="7C989A25" w14:textId="7B183EBF" w:rsidR="000F1E8D" w:rsidRDefault="000F1E8D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0F1E8D">
        <w:rPr>
          <w:rFonts w:ascii="Arial" w:hAnsi="Arial" w:cs="Arial"/>
          <w:szCs w:val="22"/>
          <w:lang w:val="nb-NO" w:eastAsia="no-NO"/>
        </w:rPr>
        <w:t>Ser på mulighet før å</w:t>
      </w:r>
      <w:r w:rsidR="008F1D02">
        <w:rPr>
          <w:rFonts w:ascii="Arial" w:hAnsi="Arial" w:cs="Arial"/>
          <w:szCs w:val="22"/>
          <w:lang w:val="nb-NO" w:eastAsia="no-NO"/>
        </w:rPr>
        <w:t xml:space="preserve"> </w:t>
      </w:r>
      <w:r w:rsidRPr="000F1E8D">
        <w:rPr>
          <w:rFonts w:ascii="Arial" w:hAnsi="Arial" w:cs="Arial"/>
          <w:szCs w:val="22"/>
          <w:lang w:val="nb-NO" w:eastAsia="no-NO"/>
        </w:rPr>
        <w:t>lage sykkelvei fra Solsletta til fylkesgrensen .Men det er et 10 års perspektiv.</w:t>
      </w:r>
    </w:p>
    <w:p w14:paraId="0655A756" w14:textId="77777777" w:rsidR="0099727A" w:rsidRPr="000F1E8D" w:rsidRDefault="0099727A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</w:p>
    <w:p w14:paraId="055E6752" w14:textId="77777777" w:rsidR="000F1E8D" w:rsidRDefault="000F1E8D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0F1E8D">
        <w:rPr>
          <w:rFonts w:ascii="Arial" w:hAnsi="Arial" w:cs="Arial"/>
          <w:szCs w:val="22"/>
          <w:lang w:val="nb-NO" w:eastAsia="no-NO"/>
        </w:rPr>
        <w:t>Det har kommet klager på fartsdump nede ved Brattvoll så nå skal det kontrolleres om den er konstruert riktig.</w:t>
      </w:r>
    </w:p>
    <w:p w14:paraId="10CF8429" w14:textId="77777777" w:rsidR="0099727A" w:rsidRPr="000F1E8D" w:rsidRDefault="0099727A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</w:p>
    <w:p w14:paraId="11AE5B3B" w14:textId="5764A745" w:rsidR="000F1E8D" w:rsidRDefault="000F1E8D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0F1E8D">
        <w:rPr>
          <w:rFonts w:ascii="Arial" w:hAnsi="Arial" w:cs="Arial"/>
          <w:szCs w:val="22"/>
          <w:lang w:val="nb-NO" w:eastAsia="no-NO"/>
        </w:rPr>
        <w:t xml:space="preserve">Vi ønsker </w:t>
      </w:r>
      <w:r w:rsidR="0099727A">
        <w:rPr>
          <w:rFonts w:ascii="Arial" w:hAnsi="Arial" w:cs="Arial"/>
          <w:szCs w:val="22"/>
          <w:lang w:val="nb-NO" w:eastAsia="no-NO"/>
        </w:rPr>
        <w:t>frivillige</w:t>
      </w:r>
      <w:r w:rsidRPr="000F1E8D">
        <w:rPr>
          <w:rFonts w:ascii="Arial" w:hAnsi="Arial" w:cs="Arial"/>
          <w:szCs w:val="22"/>
          <w:lang w:val="nb-NO" w:eastAsia="no-NO"/>
        </w:rPr>
        <w:t xml:space="preserve"> til </w:t>
      </w:r>
      <w:r w:rsidR="008F1D02" w:rsidRPr="000F1E8D">
        <w:rPr>
          <w:rFonts w:ascii="Arial" w:hAnsi="Arial" w:cs="Arial"/>
          <w:szCs w:val="22"/>
          <w:lang w:val="nb-NO" w:eastAsia="no-NO"/>
        </w:rPr>
        <w:t>vinterkampanjen. Mer</w:t>
      </w:r>
      <w:r w:rsidRPr="000F1E8D">
        <w:rPr>
          <w:rFonts w:ascii="Arial" w:hAnsi="Arial" w:cs="Arial"/>
          <w:szCs w:val="22"/>
          <w:lang w:val="nb-NO" w:eastAsia="no-NO"/>
        </w:rPr>
        <w:t xml:space="preserve"> info kommer.</w:t>
      </w:r>
    </w:p>
    <w:p w14:paraId="6D809D3F" w14:textId="77777777" w:rsidR="0099727A" w:rsidRPr="000F1E8D" w:rsidRDefault="0099727A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</w:p>
    <w:p w14:paraId="1D43B83E" w14:textId="122E8827" w:rsidR="000F1E8D" w:rsidRPr="008F1D02" w:rsidRDefault="000F1E8D" w:rsidP="000F1E8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5F73AD">
        <w:rPr>
          <w:rFonts w:ascii="Arial" w:hAnsi="Arial" w:cs="Arial"/>
          <w:szCs w:val="22"/>
          <w:lang w:val="nb-NO" w:eastAsia="no-NO"/>
        </w:rPr>
        <w:t>Alle klasser kan legge ut på F</w:t>
      </w:r>
      <w:r w:rsidR="008F1D02">
        <w:rPr>
          <w:rFonts w:ascii="Arial" w:hAnsi="Arial" w:cs="Arial"/>
          <w:szCs w:val="22"/>
          <w:lang w:val="nb-NO" w:eastAsia="no-NO"/>
        </w:rPr>
        <w:t>acebook</w:t>
      </w:r>
      <w:r w:rsidRPr="005F73AD">
        <w:rPr>
          <w:rFonts w:ascii="Arial" w:hAnsi="Arial" w:cs="Arial"/>
          <w:szCs w:val="22"/>
          <w:lang w:val="nb-NO" w:eastAsia="no-NO"/>
        </w:rPr>
        <w:t xml:space="preserve"> og prate med barna om hvilke regler som gjelder på bussen.</w:t>
      </w:r>
      <w:r w:rsidR="008F1D02">
        <w:rPr>
          <w:rFonts w:ascii="Arial" w:hAnsi="Arial" w:cs="Arial"/>
          <w:szCs w:val="22"/>
          <w:lang w:val="nb-NO" w:eastAsia="no-NO"/>
        </w:rPr>
        <w:t xml:space="preserve"> </w:t>
      </w:r>
      <w:r w:rsidRPr="005F73AD">
        <w:rPr>
          <w:rFonts w:ascii="Arial" w:hAnsi="Arial" w:cs="Arial"/>
          <w:szCs w:val="22"/>
          <w:lang w:val="nb-NO" w:eastAsia="no-NO"/>
        </w:rPr>
        <w:t xml:space="preserve">La de minste sitte, bruke belte, minne de eldre på at de er </w:t>
      </w:r>
      <w:r w:rsidR="008F1D02" w:rsidRPr="005F73AD">
        <w:rPr>
          <w:rFonts w:ascii="Arial" w:hAnsi="Arial" w:cs="Arial"/>
          <w:szCs w:val="22"/>
          <w:lang w:val="nb-NO" w:eastAsia="no-NO"/>
        </w:rPr>
        <w:t>forbilder</w:t>
      </w:r>
      <w:r w:rsidRPr="005F73AD">
        <w:rPr>
          <w:rFonts w:ascii="Arial" w:hAnsi="Arial" w:cs="Arial"/>
          <w:szCs w:val="22"/>
          <w:lang w:val="nb-NO" w:eastAsia="no-NO"/>
        </w:rPr>
        <w:t>.</w:t>
      </w:r>
      <w:r w:rsidR="008F1D02">
        <w:rPr>
          <w:rFonts w:ascii="Arial" w:hAnsi="Arial" w:cs="Arial"/>
          <w:szCs w:val="22"/>
          <w:lang w:val="nb-NO" w:eastAsia="no-NO"/>
        </w:rPr>
        <w:t xml:space="preserve"> </w:t>
      </w:r>
      <w:r w:rsidRPr="005F73AD">
        <w:rPr>
          <w:rFonts w:ascii="Arial" w:hAnsi="Arial" w:cs="Arial"/>
          <w:szCs w:val="22"/>
          <w:lang w:val="nb-NO" w:eastAsia="no-NO"/>
        </w:rPr>
        <w:t>Ikke ta opp 2 seter.</w:t>
      </w:r>
      <w:r w:rsidR="008F1D02">
        <w:rPr>
          <w:rFonts w:ascii="Arial" w:hAnsi="Arial" w:cs="Arial"/>
          <w:szCs w:val="22"/>
          <w:lang w:val="nb-NO" w:eastAsia="no-NO"/>
        </w:rPr>
        <w:t xml:space="preserve"> </w:t>
      </w:r>
      <w:r w:rsidRPr="005F73AD">
        <w:rPr>
          <w:rFonts w:ascii="Arial" w:hAnsi="Arial" w:cs="Arial"/>
          <w:szCs w:val="22"/>
          <w:lang w:val="nb-NO" w:eastAsia="no-NO"/>
        </w:rPr>
        <w:t xml:space="preserve">Ta </w:t>
      </w:r>
      <w:r w:rsidR="008F1D02">
        <w:rPr>
          <w:rFonts w:ascii="Arial" w:hAnsi="Arial" w:cs="Arial"/>
          <w:szCs w:val="22"/>
          <w:lang w:val="nb-NO" w:eastAsia="no-NO"/>
        </w:rPr>
        <w:t xml:space="preserve">dette </w:t>
      </w:r>
      <w:r w:rsidRPr="005F73AD">
        <w:rPr>
          <w:rFonts w:ascii="Arial" w:hAnsi="Arial" w:cs="Arial"/>
          <w:szCs w:val="22"/>
          <w:lang w:val="nb-NO" w:eastAsia="no-NO"/>
        </w:rPr>
        <w:t>spesielt opp med ungdomstrinnet</w:t>
      </w:r>
      <w:r w:rsidR="008F1D02">
        <w:rPr>
          <w:rFonts w:ascii="Arial" w:hAnsi="Arial" w:cs="Arial"/>
          <w:szCs w:val="22"/>
          <w:lang w:val="nb-NO" w:eastAsia="no-NO"/>
        </w:rPr>
        <w:t>.</w:t>
      </w:r>
    </w:p>
    <w:p w14:paraId="49FFD3AD" w14:textId="77777777" w:rsidR="000F1E8D" w:rsidRPr="00866518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40EC9975" w14:textId="2F5C5179" w:rsidR="000F1E8D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12/24-25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  <w:t>Informasjon om komiteer</w:t>
      </w:r>
      <w:r>
        <w:rPr>
          <w:rFonts w:ascii="Arial" w:hAnsi="Arial" w:cs="Arial"/>
          <w:b/>
          <w:bCs/>
          <w:szCs w:val="22"/>
          <w:lang w:eastAsia="no-NO"/>
        </w:rPr>
        <w:t>.</w:t>
      </w:r>
    </w:p>
    <w:p w14:paraId="228B774C" w14:textId="0CB7AB5D" w:rsidR="000F1E8D" w:rsidRPr="005F73AD" w:rsidRDefault="008F1D02" w:rsidP="000F1E8D">
      <w:pPr>
        <w:pStyle w:val="Rentekst"/>
        <w:ind w:left="1416"/>
        <w:rPr>
          <w:rFonts w:ascii="Arial" w:hAnsi="Arial" w:cs="Arial"/>
          <w:szCs w:val="22"/>
          <w:lang w:val="nb-NO" w:eastAsia="no-NO"/>
        </w:rPr>
      </w:pPr>
      <w:r>
        <w:rPr>
          <w:rFonts w:ascii="Arial" w:hAnsi="Arial" w:cs="Arial"/>
          <w:szCs w:val="22"/>
          <w:lang w:val="nb-NO" w:eastAsia="no-NO"/>
        </w:rPr>
        <w:t>T</w:t>
      </w:r>
      <w:r w:rsidR="000F1E8D" w:rsidRPr="005F73AD">
        <w:rPr>
          <w:rFonts w:ascii="Arial" w:hAnsi="Arial" w:cs="Arial"/>
          <w:szCs w:val="22"/>
          <w:lang w:val="nb-NO" w:eastAsia="no-NO"/>
        </w:rPr>
        <w:t xml:space="preserve">renger </w:t>
      </w:r>
      <w:r>
        <w:rPr>
          <w:rFonts w:ascii="Arial" w:hAnsi="Arial" w:cs="Arial"/>
          <w:szCs w:val="22"/>
          <w:lang w:val="nb-NO" w:eastAsia="no-NO"/>
        </w:rPr>
        <w:t>representanter</w:t>
      </w:r>
      <w:r w:rsidR="000F1E8D" w:rsidRPr="005F73AD">
        <w:rPr>
          <w:rFonts w:ascii="Arial" w:hAnsi="Arial" w:cs="Arial"/>
          <w:szCs w:val="22"/>
          <w:lang w:val="nb-NO" w:eastAsia="no-NO"/>
        </w:rPr>
        <w:t xml:space="preserve"> til 17 mai hovedkomiteen.</w:t>
      </w:r>
      <w:r>
        <w:rPr>
          <w:rFonts w:ascii="Arial" w:hAnsi="Arial" w:cs="Arial"/>
          <w:szCs w:val="22"/>
          <w:lang w:val="nb-NO" w:eastAsia="no-NO"/>
        </w:rPr>
        <w:t xml:space="preserve"> Ønsker</w:t>
      </w:r>
      <w:r w:rsidR="000F1E8D" w:rsidRPr="005F73AD">
        <w:rPr>
          <w:rFonts w:ascii="Arial" w:hAnsi="Arial" w:cs="Arial"/>
          <w:szCs w:val="22"/>
          <w:lang w:val="nb-NO" w:eastAsia="no-NO"/>
        </w:rPr>
        <w:t xml:space="preserve"> </w:t>
      </w:r>
      <w:r>
        <w:rPr>
          <w:rFonts w:ascii="Arial" w:hAnsi="Arial" w:cs="Arial"/>
          <w:szCs w:val="22"/>
          <w:lang w:val="nb-NO" w:eastAsia="no-NO"/>
        </w:rPr>
        <w:t>deltagelse</w:t>
      </w:r>
      <w:r w:rsidR="000F1E8D" w:rsidRPr="005F73AD">
        <w:rPr>
          <w:rFonts w:ascii="Arial" w:hAnsi="Arial" w:cs="Arial"/>
          <w:szCs w:val="22"/>
          <w:lang w:val="nb-NO" w:eastAsia="no-NO"/>
        </w:rPr>
        <w:t xml:space="preserve"> fra alle trinn</w:t>
      </w:r>
      <w:r>
        <w:rPr>
          <w:rFonts w:ascii="Arial" w:hAnsi="Arial" w:cs="Arial"/>
          <w:szCs w:val="22"/>
          <w:lang w:val="nb-NO" w:eastAsia="no-NO"/>
        </w:rPr>
        <w:t xml:space="preserve">, </w:t>
      </w:r>
      <w:r w:rsidR="0099727A">
        <w:rPr>
          <w:rFonts w:ascii="Arial" w:hAnsi="Arial" w:cs="Arial"/>
          <w:szCs w:val="22"/>
          <w:lang w:val="nb-NO" w:eastAsia="no-NO"/>
        </w:rPr>
        <w:t xml:space="preserve">men </w:t>
      </w:r>
      <w:r>
        <w:rPr>
          <w:rFonts w:ascii="Arial" w:hAnsi="Arial" w:cs="Arial"/>
          <w:szCs w:val="22"/>
          <w:lang w:val="nb-NO" w:eastAsia="no-NO"/>
        </w:rPr>
        <w:t>spesielt</w:t>
      </w:r>
      <w:r w:rsidR="000F1E8D" w:rsidRPr="005F73AD">
        <w:rPr>
          <w:rFonts w:ascii="Arial" w:hAnsi="Arial" w:cs="Arial"/>
          <w:szCs w:val="22"/>
          <w:lang w:val="nb-NO" w:eastAsia="no-NO"/>
        </w:rPr>
        <w:t xml:space="preserve"> fra 4</w:t>
      </w:r>
      <w:r w:rsidR="0099727A">
        <w:rPr>
          <w:rFonts w:ascii="Arial" w:hAnsi="Arial" w:cs="Arial"/>
          <w:szCs w:val="22"/>
          <w:lang w:val="nb-NO" w:eastAsia="no-NO"/>
        </w:rPr>
        <w:t>.</w:t>
      </w:r>
      <w:r w:rsidR="000F1E8D" w:rsidRPr="005F73AD">
        <w:rPr>
          <w:rFonts w:ascii="Arial" w:hAnsi="Arial" w:cs="Arial"/>
          <w:szCs w:val="22"/>
          <w:lang w:val="nb-NO" w:eastAsia="no-NO"/>
        </w:rPr>
        <w:t xml:space="preserve"> og 9</w:t>
      </w:r>
      <w:r w:rsidR="0099727A">
        <w:rPr>
          <w:rFonts w:ascii="Arial" w:hAnsi="Arial" w:cs="Arial"/>
          <w:szCs w:val="22"/>
          <w:lang w:val="nb-NO" w:eastAsia="no-NO"/>
        </w:rPr>
        <w:t>.</w:t>
      </w:r>
      <w:r w:rsidR="000F1E8D" w:rsidRPr="005F73AD">
        <w:rPr>
          <w:rFonts w:ascii="Arial" w:hAnsi="Arial" w:cs="Arial"/>
          <w:szCs w:val="22"/>
          <w:lang w:val="nb-NO" w:eastAsia="no-NO"/>
        </w:rPr>
        <w:t xml:space="preserve"> trinn.</w:t>
      </w:r>
    </w:p>
    <w:p w14:paraId="5B6C6C29" w14:textId="7BE30F5D" w:rsidR="000F1E8D" w:rsidRPr="000F1E8D" w:rsidRDefault="000F1E8D" w:rsidP="000F1E8D">
      <w:pPr>
        <w:pStyle w:val="Rentekst"/>
        <w:ind w:left="1410" w:firstLine="6"/>
        <w:rPr>
          <w:rFonts w:ascii="Arial" w:hAnsi="Arial" w:cs="Arial"/>
          <w:szCs w:val="22"/>
          <w:lang w:val="nb-NO" w:eastAsia="no-NO"/>
        </w:rPr>
      </w:pPr>
      <w:r w:rsidRPr="000F1E8D">
        <w:rPr>
          <w:rFonts w:ascii="Arial" w:hAnsi="Arial" w:cs="Arial"/>
          <w:szCs w:val="22"/>
          <w:lang w:val="nb-NO" w:eastAsia="no-NO"/>
        </w:rPr>
        <w:t>Alle legger ut på sin klasseside om noen kan bistå</w:t>
      </w:r>
      <w:r w:rsidR="008F1D02">
        <w:rPr>
          <w:rFonts w:ascii="Arial" w:hAnsi="Arial" w:cs="Arial"/>
          <w:szCs w:val="22"/>
          <w:lang w:val="nb-NO" w:eastAsia="no-NO"/>
        </w:rPr>
        <w:t>, man t</w:t>
      </w:r>
      <w:r w:rsidRPr="000F1E8D">
        <w:rPr>
          <w:rFonts w:ascii="Arial" w:hAnsi="Arial" w:cs="Arial"/>
          <w:szCs w:val="22"/>
          <w:lang w:val="nb-NO" w:eastAsia="no-NO"/>
        </w:rPr>
        <w:t xml:space="preserve">renger </w:t>
      </w:r>
      <w:r w:rsidR="0099727A">
        <w:rPr>
          <w:rFonts w:ascii="Arial" w:hAnsi="Arial" w:cs="Arial"/>
          <w:szCs w:val="22"/>
          <w:lang w:val="nb-NO" w:eastAsia="no-NO"/>
        </w:rPr>
        <w:t>frivillige</w:t>
      </w:r>
      <w:r w:rsidRPr="000F1E8D">
        <w:rPr>
          <w:rFonts w:ascii="Arial" w:hAnsi="Arial" w:cs="Arial"/>
          <w:szCs w:val="22"/>
          <w:lang w:val="nb-NO" w:eastAsia="no-NO"/>
        </w:rPr>
        <w:t xml:space="preserve"> med forskjellige kvalifikasjoner.</w:t>
      </w:r>
    </w:p>
    <w:p w14:paraId="766873AE" w14:textId="697E3AA8" w:rsidR="000F1E8D" w:rsidRPr="00866518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</w:p>
    <w:p w14:paraId="231EB377" w14:textId="09530CC1" w:rsidR="000F1E8D" w:rsidRPr="00866518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13/24-25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  <w:t>Gjennomgang av lister- representanter/vararepresentanter og </w:t>
      </w:r>
    </w:p>
    <w:p w14:paraId="6BD7AFFF" w14:textId="77777777" w:rsidR="000F1E8D" w:rsidRDefault="000F1E8D" w:rsidP="000F1E8D">
      <w:pPr>
        <w:pStyle w:val="Rentekst"/>
        <w:ind w:left="1410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medlemmer i Facebook-gruppe</w:t>
      </w:r>
      <w:r>
        <w:rPr>
          <w:rFonts w:ascii="Arial" w:hAnsi="Arial" w:cs="Arial"/>
          <w:b/>
          <w:bCs/>
          <w:szCs w:val="22"/>
          <w:lang w:eastAsia="no-NO"/>
        </w:rPr>
        <w:t>.</w:t>
      </w: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3B5A3942" w14:textId="2CF3850F" w:rsidR="005F73AD" w:rsidRPr="005F73AD" w:rsidRDefault="005F73AD" w:rsidP="005F73AD">
      <w:pPr>
        <w:pStyle w:val="Rentekst"/>
        <w:ind w:left="1410"/>
        <w:rPr>
          <w:rFonts w:ascii="Arial" w:hAnsi="Arial" w:cs="Arial"/>
          <w:szCs w:val="22"/>
          <w:lang w:val="nb-NO" w:eastAsia="no-NO"/>
        </w:rPr>
      </w:pPr>
      <w:r w:rsidRPr="005F73AD">
        <w:rPr>
          <w:rFonts w:ascii="Arial" w:hAnsi="Arial" w:cs="Arial"/>
          <w:szCs w:val="22"/>
          <w:lang w:val="nb-NO" w:eastAsia="no-NO"/>
        </w:rPr>
        <w:t>Manglet en del vara representanter ,dette ble ordnet på møtet.</w:t>
      </w:r>
    </w:p>
    <w:p w14:paraId="4C87CCB0" w14:textId="336F637A" w:rsidR="000F1E8D" w:rsidRPr="005F73AD" w:rsidRDefault="000F1E8D" w:rsidP="000F1E8D">
      <w:pPr>
        <w:pStyle w:val="Rentekst"/>
        <w:rPr>
          <w:rFonts w:ascii="Arial" w:hAnsi="Arial" w:cs="Arial"/>
          <w:b/>
          <w:bCs/>
          <w:szCs w:val="22"/>
          <w:lang w:val="nb-NO" w:eastAsia="no-NO"/>
        </w:rPr>
      </w:pPr>
    </w:p>
    <w:p w14:paraId="0DA9E636" w14:textId="77777777" w:rsidR="005F73AD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14/24-25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  <w:t>Valg av neste FAU-leder</w:t>
      </w:r>
      <w:r>
        <w:rPr>
          <w:rFonts w:ascii="Arial" w:hAnsi="Arial" w:cs="Arial"/>
          <w:b/>
          <w:bCs/>
          <w:szCs w:val="22"/>
          <w:lang w:eastAsia="no-NO"/>
        </w:rPr>
        <w:t>.</w:t>
      </w: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10C449F1" w14:textId="658466C5" w:rsidR="000F1E8D" w:rsidRPr="005F73AD" w:rsidRDefault="005F73AD" w:rsidP="000F1E8D">
      <w:pPr>
        <w:pStyle w:val="Rentekst"/>
        <w:rPr>
          <w:rFonts w:ascii="Arial" w:hAnsi="Arial" w:cs="Arial"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ab/>
      </w:r>
      <w:r w:rsidRPr="005F73AD">
        <w:rPr>
          <w:rFonts w:ascii="Arial" w:hAnsi="Arial" w:cs="Arial"/>
          <w:szCs w:val="22"/>
          <w:lang w:val="nb-NO" w:eastAsia="no-NO"/>
        </w:rPr>
        <w:t>Nåværende</w:t>
      </w:r>
      <w:r w:rsidRPr="005F73AD">
        <w:rPr>
          <w:rFonts w:ascii="Arial" w:hAnsi="Arial" w:cs="Arial"/>
          <w:szCs w:val="22"/>
          <w:lang w:val="nb-NO" w:eastAsia="no-NO"/>
        </w:rPr>
        <w:t xml:space="preserve"> leder Lilian Johansson fortsetter et</w:t>
      </w:r>
      <w:r w:rsidR="0099727A">
        <w:rPr>
          <w:rFonts w:ascii="Arial" w:hAnsi="Arial" w:cs="Arial"/>
          <w:szCs w:val="22"/>
          <w:lang w:val="nb-NO" w:eastAsia="no-NO"/>
        </w:rPr>
        <w:t>t</w:t>
      </w:r>
      <w:r w:rsidRPr="005F73AD">
        <w:rPr>
          <w:rFonts w:ascii="Arial" w:hAnsi="Arial" w:cs="Arial"/>
          <w:szCs w:val="22"/>
          <w:lang w:val="nb-NO" w:eastAsia="no-NO"/>
        </w:rPr>
        <w:t xml:space="preserve"> skoleår til.</w:t>
      </w:r>
      <w:r w:rsidR="000F1E8D" w:rsidRPr="005F73AD">
        <w:rPr>
          <w:rFonts w:ascii="Arial" w:hAnsi="Arial" w:cs="Arial"/>
          <w:szCs w:val="22"/>
          <w:lang w:eastAsia="no-NO"/>
        </w:rPr>
        <w:t> </w:t>
      </w:r>
    </w:p>
    <w:p w14:paraId="55555966" w14:textId="77777777" w:rsidR="000F1E8D" w:rsidRPr="00866518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46537665" w14:textId="77777777" w:rsidR="000F1E8D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15/24-25</w:t>
      </w:r>
      <w:r w:rsidRPr="00866518">
        <w:rPr>
          <w:rFonts w:ascii="Arial" w:hAnsi="Arial" w:cs="Arial"/>
          <w:b/>
          <w:bCs/>
          <w:szCs w:val="22"/>
          <w:lang w:eastAsia="no-NO"/>
        </w:rPr>
        <w:tab/>
        <w:t>Bytteboden</w:t>
      </w:r>
      <w:r>
        <w:rPr>
          <w:rFonts w:ascii="Arial" w:hAnsi="Arial" w:cs="Arial"/>
          <w:b/>
          <w:bCs/>
          <w:szCs w:val="22"/>
          <w:lang w:eastAsia="no-NO"/>
        </w:rPr>
        <w:t>.</w:t>
      </w:r>
    </w:p>
    <w:p w14:paraId="6A3BE72E" w14:textId="1184F108" w:rsidR="005F73AD" w:rsidRPr="005F73AD" w:rsidRDefault="005F73AD" w:rsidP="005F73AD">
      <w:pPr>
        <w:pStyle w:val="Rentekst"/>
        <w:ind w:left="1410" w:firstLine="6"/>
        <w:rPr>
          <w:rFonts w:ascii="Arial" w:hAnsi="Arial" w:cs="Arial"/>
          <w:b/>
          <w:bCs/>
          <w:szCs w:val="22"/>
          <w:lang w:val="nb-NO" w:eastAsia="no-NO"/>
        </w:rPr>
      </w:pPr>
      <w:r>
        <w:rPr>
          <w:rFonts w:ascii="Arial" w:hAnsi="Arial" w:cs="Arial"/>
          <w:szCs w:val="22"/>
          <w:lang w:val="nb-NO" w:eastAsia="no-NO"/>
        </w:rPr>
        <w:t xml:space="preserve">Det er liten interesse i </w:t>
      </w:r>
      <w:r w:rsidR="0099727A">
        <w:rPr>
          <w:rFonts w:ascii="Arial" w:hAnsi="Arial" w:cs="Arial"/>
          <w:szCs w:val="22"/>
          <w:lang w:val="nb-NO" w:eastAsia="no-NO"/>
        </w:rPr>
        <w:t>f</w:t>
      </w:r>
      <w:r w:rsidR="0099727A" w:rsidRPr="005F73AD">
        <w:rPr>
          <w:rFonts w:ascii="Arial" w:hAnsi="Arial" w:cs="Arial"/>
          <w:szCs w:val="22"/>
          <w:lang w:val="nb-NO" w:eastAsia="no-NO"/>
        </w:rPr>
        <w:t>rivill</w:t>
      </w:r>
      <w:r w:rsidR="0099727A">
        <w:rPr>
          <w:rFonts w:ascii="Arial" w:hAnsi="Arial" w:cs="Arial"/>
          <w:szCs w:val="22"/>
          <w:lang w:val="nb-NO" w:eastAsia="no-NO"/>
        </w:rPr>
        <w:t>ige</w:t>
      </w:r>
      <w:r w:rsidR="0099727A" w:rsidRPr="005F73AD">
        <w:rPr>
          <w:rFonts w:ascii="Arial" w:hAnsi="Arial" w:cs="Arial"/>
          <w:szCs w:val="22"/>
          <w:lang w:val="nb-NO" w:eastAsia="no-NO"/>
        </w:rPr>
        <w:t xml:space="preserve"> grupp</w:t>
      </w:r>
      <w:r w:rsidR="0099727A">
        <w:rPr>
          <w:rFonts w:ascii="Arial" w:hAnsi="Arial" w:cs="Arial"/>
          <w:szCs w:val="22"/>
          <w:lang w:val="nb-NO" w:eastAsia="no-NO"/>
        </w:rPr>
        <w:t>en</w:t>
      </w:r>
      <w:r w:rsidRPr="005F73AD">
        <w:rPr>
          <w:rFonts w:ascii="Arial" w:hAnsi="Arial" w:cs="Arial"/>
          <w:szCs w:val="22"/>
          <w:lang w:val="nb-NO" w:eastAsia="no-NO"/>
        </w:rPr>
        <w:t xml:space="preserve"> på F</w:t>
      </w:r>
      <w:r>
        <w:rPr>
          <w:rFonts w:ascii="Arial" w:hAnsi="Arial" w:cs="Arial"/>
          <w:szCs w:val="22"/>
          <w:lang w:val="nb-NO" w:eastAsia="no-NO"/>
        </w:rPr>
        <w:t xml:space="preserve">acebook.  </w:t>
      </w:r>
      <w:r w:rsidRPr="005F73AD">
        <w:rPr>
          <w:rFonts w:ascii="Arial" w:hAnsi="Arial" w:cs="Arial"/>
          <w:szCs w:val="22"/>
          <w:lang w:val="nb-NO" w:eastAsia="no-NO"/>
        </w:rPr>
        <w:t xml:space="preserve">Vært vanskelig å få </w:t>
      </w:r>
      <w:r w:rsidR="0099727A">
        <w:rPr>
          <w:rFonts w:ascii="Arial" w:hAnsi="Arial" w:cs="Arial"/>
          <w:szCs w:val="22"/>
          <w:lang w:val="nb-NO" w:eastAsia="no-NO"/>
        </w:rPr>
        <w:t>noen</w:t>
      </w:r>
      <w:r w:rsidRPr="005F73AD">
        <w:rPr>
          <w:rFonts w:ascii="Arial" w:hAnsi="Arial" w:cs="Arial"/>
          <w:szCs w:val="22"/>
          <w:lang w:val="nb-NO" w:eastAsia="no-NO"/>
        </w:rPr>
        <w:t xml:space="preserve"> til å stå der.</w:t>
      </w:r>
      <w:r>
        <w:rPr>
          <w:rFonts w:ascii="Arial" w:hAnsi="Arial" w:cs="Arial"/>
          <w:szCs w:val="22"/>
          <w:lang w:val="nb-NO" w:eastAsia="no-NO"/>
        </w:rPr>
        <w:t xml:space="preserve"> </w:t>
      </w:r>
      <w:r w:rsidR="008F1D02">
        <w:rPr>
          <w:rFonts w:ascii="Arial" w:hAnsi="Arial" w:cs="Arial"/>
          <w:szCs w:val="22"/>
          <w:lang w:val="nb-NO" w:eastAsia="no-NO"/>
        </w:rPr>
        <w:t>Fortsetter på samme måte som vi har gjort det til nå</w:t>
      </w:r>
      <w:r w:rsidR="0099727A">
        <w:rPr>
          <w:rFonts w:ascii="Arial" w:hAnsi="Arial" w:cs="Arial"/>
          <w:szCs w:val="22"/>
          <w:lang w:val="nb-NO" w:eastAsia="no-NO"/>
        </w:rPr>
        <w:t xml:space="preserve"> ut dette skoleåret.</w:t>
      </w:r>
    </w:p>
    <w:p w14:paraId="0AF1E074" w14:textId="77777777" w:rsidR="000F1E8D" w:rsidRPr="00866518" w:rsidRDefault="000F1E8D" w:rsidP="000F1E8D">
      <w:pPr>
        <w:pStyle w:val="Rentekst"/>
        <w:rPr>
          <w:rFonts w:ascii="Arial" w:hAnsi="Arial" w:cs="Arial"/>
          <w:b/>
          <w:bCs/>
          <w:szCs w:val="22"/>
          <w:lang w:eastAsia="no-NO"/>
        </w:rPr>
      </w:pPr>
    </w:p>
    <w:p w14:paraId="2FA8B45E" w14:textId="5C869940" w:rsidR="004323DB" w:rsidRDefault="000F1E8D" w:rsidP="005F73AD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lastRenderedPageBreak/>
        <w:t>16/24-25</w:t>
      </w:r>
      <w:r>
        <w:rPr>
          <w:rFonts w:ascii="Arial" w:hAnsi="Arial" w:cs="Arial"/>
          <w:b/>
          <w:bCs/>
          <w:szCs w:val="22"/>
          <w:lang w:val="nb-NO"/>
        </w:rPr>
        <w:tab/>
        <w:t>Eventuelt.</w:t>
      </w:r>
      <w:r w:rsidR="005F73AD">
        <w:rPr>
          <w:rFonts w:ascii="Arial" w:hAnsi="Arial" w:cs="Arial"/>
          <w:b/>
          <w:bCs/>
          <w:szCs w:val="22"/>
          <w:lang w:val="nb-NO"/>
        </w:rPr>
        <w:tab/>
      </w:r>
    </w:p>
    <w:p w14:paraId="74527E7F" w14:textId="48F4E73E" w:rsidR="005F73AD" w:rsidRPr="005F73AD" w:rsidRDefault="005F73AD" w:rsidP="005F73AD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ab/>
      </w:r>
      <w:r w:rsidRPr="005F73AD">
        <w:rPr>
          <w:rFonts w:ascii="Arial" w:hAnsi="Arial" w:cs="Arial"/>
          <w:szCs w:val="22"/>
          <w:lang w:val="nb-NO"/>
        </w:rPr>
        <w:t>T</w:t>
      </w:r>
      <w:r w:rsidRPr="005F73AD">
        <w:rPr>
          <w:rFonts w:ascii="Arial" w:hAnsi="Arial" w:cs="Arial"/>
          <w:szCs w:val="22"/>
          <w:lang w:val="nb-NO"/>
        </w:rPr>
        <w:t xml:space="preserve">aushetserklæring </w:t>
      </w:r>
      <w:r>
        <w:rPr>
          <w:rFonts w:ascii="Arial" w:hAnsi="Arial" w:cs="Arial"/>
          <w:szCs w:val="22"/>
          <w:lang w:val="nb-NO"/>
        </w:rPr>
        <w:t>b</w:t>
      </w:r>
      <w:r w:rsidR="0099727A">
        <w:rPr>
          <w:rFonts w:ascii="Arial" w:hAnsi="Arial" w:cs="Arial"/>
          <w:szCs w:val="22"/>
          <w:lang w:val="nb-NO"/>
        </w:rPr>
        <w:t>le</w:t>
      </w:r>
      <w:r w:rsidRPr="005F73AD">
        <w:rPr>
          <w:rFonts w:ascii="Arial" w:hAnsi="Arial" w:cs="Arial"/>
          <w:szCs w:val="22"/>
          <w:lang w:val="nb-NO"/>
        </w:rPr>
        <w:t xml:space="preserve"> signert av de representanter som var til stede.</w:t>
      </w:r>
    </w:p>
    <w:p w14:paraId="0AAD19BA" w14:textId="77777777" w:rsidR="0099727A" w:rsidRDefault="0099727A" w:rsidP="007F3C79">
      <w:pPr>
        <w:pStyle w:val="NormalWeb"/>
        <w:rPr>
          <w:rStyle w:val="eop"/>
          <w:rFonts w:ascii="Arial" w:hAnsi="Arial" w:cs="Arial"/>
          <w:b/>
          <w:bCs/>
          <w:sz w:val="22"/>
          <w:szCs w:val="22"/>
          <w:lang w:val="nb-NO"/>
        </w:rPr>
      </w:pPr>
    </w:p>
    <w:p w14:paraId="51BC9463" w14:textId="77777777" w:rsidR="0099727A" w:rsidRDefault="0099727A" w:rsidP="007F3C79">
      <w:pPr>
        <w:pStyle w:val="NormalWeb"/>
        <w:rPr>
          <w:rStyle w:val="eop"/>
          <w:rFonts w:ascii="Arial" w:hAnsi="Arial" w:cs="Arial"/>
          <w:b/>
          <w:bCs/>
          <w:sz w:val="22"/>
          <w:szCs w:val="22"/>
          <w:lang w:val="nb-NO"/>
        </w:rPr>
      </w:pPr>
    </w:p>
    <w:p w14:paraId="62071D53" w14:textId="77777777" w:rsidR="0099727A" w:rsidRDefault="0099727A" w:rsidP="007F3C79">
      <w:pPr>
        <w:pStyle w:val="NormalWeb"/>
        <w:rPr>
          <w:rStyle w:val="eop"/>
          <w:rFonts w:ascii="Arial" w:hAnsi="Arial" w:cs="Arial"/>
          <w:b/>
          <w:bCs/>
          <w:sz w:val="22"/>
          <w:szCs w:val="22"/>
          <w:lang w:val="nb-NO"/>
        </w:rPr>
      </w:pPr>
    </w:p>
    <w:p w14:paraId="667DCC3B" w14:textId="4A95706F" w:rsidR="008E0B1C" w:rsidRPr="007F3C79" w:rsidRDefault="007F3C79" w:rsidP="007F3C79">
      <w:pPr>
        <w:pStyle w:val="NormalWeb"/>
        <w:rPr>
          <w:rStyle w:val="eop"/>
          <w:rFonts w:ascii="Arial" w:hAnsi="Arial" w:cs="Arial"/>
          <w:b/>
          <w:bCs/>
          <w:sz w:val="22"/>
          <w:szCs w:val="22"/>
          <w:lang w:val="nb-NO"/>
        </w:rPr>
      </w:pPr>
      <w:r>
        <w:rPr>
          <w:rStyle w:val="eop"/>
          <w:rFonts w:ascii="Arial" w:hAnsi="Arial" w:cs="Arial"/>
          <w:b/>
          <w:bCs/>
          <w:sz w:val="22"/>
          <w:szCs w:val="22"/>
          <w:lang w:val="nb-NO"/>
        </w:rPr>
        <w:t>Neste møte</w:t>
      </w:r>
      <w:r w:rsidR="00BB028F">
        <w:rPr>
          <w:rStyle w:val="eop"/>
          <w:rFonts w:ascii="Arial" w:hAnsi="Arial" w:cs="Arial"/>
          <w:b/>
          <w:bCs/>
          <w:sz w:val="22"/>
          <w:szCs w:val="22"/>
          <w:lang w:val="nb-NO"/>
        </w:rPr>
        <w:t xml:space="preserve"> </w:t>
      </w:r>
      <w:r w:rsidR="005F73AD">
        <w:rPr>
          <w:rStyle w:val="eop"/>
          <w:rFonts w:ascii="Arial" w:hAnsi="Arial" w:cs="Arial"/>
          <w:b/>
          <w:bCs/>
          <w:sz w:val="22"/>
          <w:szCs w:val="22"/>
          <w:lang w:val="nb-NO"/>
        </w:rPr>
        <w:t>21</w:t>
      </w:r>
      <w:r>
        <w:rPr>
          <w:rStyle w:val="eop"/>
          <w:rFonts w:ascii="Arial" w:hAnsi="Arial" w:cs="Arial"/>
          <w:b/>
          <w:bCs/>
          <w:sz w:val="22"/>
          <w:szCs w:val="22"/>
          <w:lang w:val="nb-NO"/>
        </w:rPr>
        <w:t>.</w:t>
      </w:r>
      <w:r w:rsidR="005F73AD">
        <w:rPr>
          <w:rStyle w:val="eop"/>
          <w:rFonts w:ascii="Arial" w:hAnsi="Arial" w:cs="Arial"/>
          <w:b/>
          <w:bCs/>
          <w:sz w:val="22"/>
          <w:szCs w:val="22"/>
          <w:lang w:val="nb-NO"/>
        </w:rPr>
        <w:t>01</w:t>
      </w:r>
      <w:r>
        <w:rPr>
          <w:rStyle w:val="eop"/>
          <w:rFonts w:ascii="Arial" w:hAnsi="Arial" w:cs="Arial"/>
          <w:b/>
          <w:bCs/>
          <w:sz w:val="22"/>
          <w:szCs w:val="22"/>
          <w:lang w:val="nb-NO"/>
        </w:rPr>
        <w:t>.202</w:t>
      </w:r>
      <w:r w:rsidR="005F73AD">
        <w:rPr>
          <w:rStyle w:val="eop"/>
          <w:rFonts w:ascii="Arial" w:hAnsi="Arial" w:cs="Arial"/>
          <w:b/>
          <w:bCs/>
          <w:sz w:val="22"/>
          <w:szCs w:val="22"/>
          <w:lang w:val="nb-NO"/>
        </w:rPr>
        <w:t>5, fellesmøte kontaktlærer og foreldrekontakter.</w:t>
      </w:r>
    </w:p>
    <w:p w14:paraId="4F66FABF" w14:textId="77777777" w:rsidR="006527D3" w:rsidRPr="008E0B1C" w:rsidRDefault="006527D3" w:rsidP="006527D3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8E0B1C">
        <w:rPr>
          <w:rFonts w:ascii="Arial" w:hAnsi="Arial" w:cs="Arial"/>
          <w:sz w:val="22"/>
          <w:szCs w:val="22"/>
        </w:rPr>
        <w:t> </w:t>
      </w:r>
    </w:p>
    <w:p w14:paraId="09B1C59B" w14:textId="77777777" w:rsidR="008E7373" w:rsidRPr="008E0B1C" w:rsidRDefault="008E7373" w:rsidP="006527D3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21E39CC6" w14:textId="77777777" w:rsidR="008E7373" w:rsidRPr="008E0B1C" w:rsidRDefault="008E7373" w:rsidP="006527D3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CAE4801" w14:textId="2C7A77C5" w:rsidR="006527D3" w:rsidRPr="008E0B1C" w:rsidRDefault="00CC50FA" w:rsidP="006527D3">
      <w:p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Lillian R. Johansson</w:t>
      </w:r>
    </w:p>
    <w:p w14:paraId="6F24553C" w14:textId="11D41B3A" w:rsidR="00F35930" w:rsidRPr="008E0B1C" w:rsidRDefault="006527D3" w:rsidP="004B2D0F">
      <w:pPr>
        <w:overflowPunct/>
        <w:autoSpaceDE/>
        <w:autoSpaceDN/>
        <w:adjustRightInd/>
        <w:spacing w:after="160" w:line="252" w:lineRule="auto"/>
        <w:textAlignment w:val="auto"/>
        <w:rPr>
          <w:rFonts w:ascii="Arial" w:hAnsi="Arial" w:cs="Arial"/>
          <w:sz w:val="22"/>
          <w:szCs w:val="22"/>
        </w:rPr>
      </w:pPr>
      <w:r w:rsidRPr="008E0B1C">
        <w:rPr>
          <w:rFonts w:ascii="Arial" w:hAnsi="Arial" w:cs="Arial"/>
          <w:sz w:val="22"/>
          <w:szCs w:val="22"/>
        </w:rPr>
        <w:t>FAU-leder</w:t>
      </w:r>
    </w:p>
    <w:sectPr w:rsidR="00F35930" w:rsidRPr="008E0B1C" w:rsidSect="001F6D02">
      <w:headerReference w:type="even" r:id="rId10"/>
      <w:headerReference w:type="default" r:id="rId11"/>
      <w:footerReference w:type="even" r:id="rId12"/>
      <w:headerReference w:type="first" r:id="rId13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4E42" w14:textId="77777777" w:rsidR="00AB146D" w:rsidRDefault="00AB146D" w:rsidP="009B0CFF">
      <w:r>
        <w:separator/>
      </w:r>
    </w:p>
  </w:endnote>
  <w:endnote w:type="continuationSeparator" w:id="0">
    <w:p w14:paraId="6ABF2DD4" w14:textId="77777777" w:rsidR="00AB146D" w:rsidRDefault="00AB146D" w:rsidP="009B0CFF">
      <w:r>
        <w:continuationSeparator/>
      </w:r>
    </w:p>
  </w:endnote>
  <w:endnote w:type="continuationNotice" w:id="1">
    <w:p w14:paraId="250CF17C" w14:textId="77777777" w:rsidR="00AB146D" w:rsidRDefault="00AB1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06D5C24" w14:textId="77777777" w:rsidR="008B3E7D" w:rsidRDefault="008B3E7D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E74C418" w14:textId="77777777" w:rsidR="001F6D02" w:rsidRDefault="001F6D02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0939FAA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E313" w14:textId="77777777" w:rsidR="00AB146D" w:rsidRDefault="00AB146D" w:rsidP="009B0CFF">
      <w:r>
        <w:separator/>
      </w:r>
    </w:p>
  </w:footnote>
  <w:footnote w:type="continuationSeparator" w:id="0">
    <w:p w14:paraId="571532BE" w14:textId="77777777" w:rsidR="00AB146D" w:rsidRDefault="00AB146D" w:rsidP="009B0CFF">
      <w:r>
        <w:continuationSeparator/>
      </w:r>
    </w:p>
  </w:footnote>
  <w:footnote w:type="continuationNotice" w:id="1">
    <w:p w14:paraId="6F7D955C" w14:textId="77777777" w:rsidR="00AB146D" w:rsidRDefault="00AB1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342453B" w14:textId="77777777" w:rsidR="001F6D02" w:rsidRDefault="001F6D02" w:rsidP="0061471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066B21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6B7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D01FFF" wp14:editId="42686E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D837" w14:textId="6DFC8ACE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692F4" wp14:editId="03506A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B6F236">
      <w:t>Oppvekst</w:t>
    </w:r>
  </w:p>
  <w:p w14:paraId="0C65FE6B" w14:textId="771EDAD4" w:rsidR="001F52E0" w:rsidRDefault="001F52E0">
    <w:pPr>
      <w:pStyle w:val="Topptekst"/>
    </w:pPr>
    <w:r>
      <w:t>Ve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0B52"/>
    <w:multiLevelType w:val="hybridMultilevel"/>
    <w:tmpl w:val="8374907A"/>
    <w:lvl w:ilvl="0" w:tplc="FFFFFFFF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" w15:restartNumberingAfterBreak="0">
    <w:nsid w:val="103D270C"/>
    <w:multiLevelType w:val="multilevel"/>
    <w:tmpl w:val="58621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C208D"/>
    <w:multiLevelType w:val="hybridMultilevel"/>
    <w:tmpl w:val="505431C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88C"/>
    <w:multiLevelType w:val="multilevel"/>
    <w:tmpl w:val="AFD0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C648F"/>
    <w:multiLevelType w:val="multilevel"/>
    <w:tmpl w:val="0CB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67D25"/>
    <w:multiLevelType w:val="hybridMultilevel"/>
    <w:tmpl w:val="C172B448"/>
    <w:lvl w:ilvl="0" w:tplc="D246753C">
      <w:start w:val="1"/>
      <w:numFmt w:val="decimal"/>
      <w:lvlText w:val="%1."/>
      <w:lvlJc w:val="left"/>
      <w:pPr>
        <w:ind w:left="2130" w:hanging="360"/>
      </w:pPr>
      <w:rPr>
        <w:b/>
        <w:bCs/>
      </w:rPr>
    </w:lvl>
    <w:lvl w:ilvl="1" w:tplc="0C000019">
      <w:start w:val="1"/>
      <w:numFmt w:val="lowerLetter"/>
      <w:lvlText w:val="%2."/>
      <w:lvlJc w:val="left"/>
      <w:pPr>
        <w:ind w:left="2850" w:hanging="360"/>
      </w:pPr>
    </w:lvl>
    <w:lvl w:ilvl="2" w:tplc="0C00001B" w:tentative="1">
      <w:start w:val="1"/>
      <w:numFmt w:val="lowerRoman"/>
      <w:lvlText w:val="%3."/>
      <w:lvlJc w:val="right"/>
      <w:pPr>
        <w:ind w:left="3570" w:hanging="180"/>
      </w:pPr>
    </w:lvl>
    <w:lvl w:ilvl="3" w:tplc="0C00000F" w:tentative="1">
      <w:start w:val="1"/>
      <w:numFmt w:val="decimal"/>
      <w:lvlText w:val="%4."/>
      <w:lvlJc w:val="left"/>
      <w:pPr>
        <w:ind w:left="4290" w:hanging="360"/>
      </w:pPr>
    </w:lvl>
    <w:lvl w:ilvl="4" w:tplc="0C000019" w:tentative="1">
      <w:start w:val="1"/>
      <w:numFmt w:val="lowerLetter"/>
      <w:lvlText w:val="%5."/>
      <w:lvlJc w:val="left"/>
      <w:pPr>
        <w:ind w:left="5010" w:hanging="360"/>
      </w:pPr>
    </w:lvl>
    <w:lvl w:ilvl="5" w:tplc="0C00001B" w:tentative="1">
      <w:start w:val="1"/>
      <w:numFmt w:val="lowerRoman"/>
      <w:lvlText w:val="%6."/>
      <w:lvlJc w:val="right"/>
      <w:pPr>
        <w:ind w:left="5730" w:hanging="180"/>
      </w:pPr>
    </w:lvl>
    <w:lvl w:ilvl="6" w:tplc="0C00000F" w:tentative="1">
      <w:start w:val="1"/>
      <w:numFmt w:val="decimal"/>
      <w:lvlText w:val="%7."/>
      <w:lvlJc w:val="left"/>
      <w:pPr>
        <w:ind w:left="6450" w:hanging="360"/>
      </w:pPr>
    </w:lvl>
    <w:lvl w:ilvl="7" w:tplc="0C000019" w:tentative="1">
      <w:start w:val="1"/>
      <w:numFmt w:val="lowerLetter"/>
      <w:lvlText w:val="%8."/>
      <w:lvlJc w:val="left"/>
      <w:pPr>
        <w:ind w:left="7170" w:hanging="360"/>
      </w:pPr>
    </w:lvl>
    <w:lvl w:ilvl="8" w:tplc="0C0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238A17C1"/>
    <w:multiLevelType w:val="hybridMultilevel"/>
    <w:tmpl w:val="D7D6CD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4D3"/>
    <w:multiLevelType w:val="multilevel"/>
    <w:tmpl w:val="1FB6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162B5"/>
    <w:multiLevelType w:val="multilevel"/>
    <w:tmpl w:val="0936D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74182"/>
    <w:multiLevelType w:val="multilevel"/>
    <w:tmpl w:val="A8288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46663"/>
    <w:multiLevelType w:val="hybridMultilevel"/>
    <w:tmpl w:val="5C5A7D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FB8"/>
    <w:multiLevelType w:val="hybridMultilevel"/>
    <w:tmpl w:val="A866E984"/>
    <w:lvl w:ilvl="0" w:tplc="5ACCD338">
      <w:numFmt w:val="bullet"/>
      <w:lvlText w:val="-"/>
      <w:lvlJc w:val="left"/>
      <w:pPr>
        <w:ind w:left="594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2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9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06" w:hanging="360"/>
      </w:pPr>
      <w:rPr>
        <w:rFonts w:ascii="Wingdings" w:hAnsi="Wingdings" w:hint="default"/>
      </w:rPr>
    </w:lvl>
  </w:abstractNum>
  <w:abstractNum w:abstractNumId="12" w15:restartNumberingAfterBreak="0">
    <w:nsid w:val="62AD5EB5"/>
    <w:multiLevelType w:val="hybridMultilevel"/>
    <w:tmpl w:val="1DF8334E"/>
    <w:lvl w:ilvl="0" w:tplc="0C0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6537433A"/>
    <w:multiLevelType w:val="hybridMultilevel"/>
    <w:tmpl w:val="81CE28C2"/>
    <w:lvl w:ilvl="0" w:tplc="6E9231B0">
      <w:numFmt w:val="bullet"/>
      <w:lvlText w:val="-"/>
      <w:lvlJc w:val="left"/>
      <w:pPr>
        <w:ind w:left="5532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4" w15:restartNumberingAfterBreak="0">
    <w:nsid w:val="6BE91417"/>
    <w:multiLevelType w:val="hybridMultilevel"/>
    <w:tmpl w:val="F02EBDA2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E087FC5"/>
    <w:multiLevelType w:val="hybridMultilevel"/>
    <w:tmpl w:val="EF0655EE"/>
    <w:lvl w:ilvl="0" w:tplc="0C0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0234C10"/>
    <w:multiLevelType w:val="hybridMultilevel"/>
    <w:tmpl w:val="2076ABE8"/>
    <w:lvl w:ilvl="0" w:tplc="0C00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8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5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292" w:hanging="360"/>
      </w:pPr>
      <w:rPr>
        <w:rFonts w:ascii="Wingdings" w:hAnsi="Wingdings" w:hint="default"/>
      </w:rPr>
    </w:lvl>
  </w:abstractNum>
  <w:abstractNum w:abstractNumId="17" w15:restartNumberingAfterBreak="0">
    <w:nsid w:val="74827F88"/>
    <w:multiLevelType w:val="hybridMultilevel"/>
    <w:tmpl w:val="C80E38F0"/>
    <w:lvl w:ilvl="0" w:tplc="0C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6741A95"/>
    <w:multiLevelType w:val="hybridMultilevel"/>
    <w:tmpl w:val="01602A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5189"/>
    <w:multiLevelType w:val="hybridMultilevel"/>
    <w:tmpl w:val="FBBAB63C"/>
    <w:lvl w:ilvl="0" w:tplc="03983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25A8D"/>
    <w:multiLevelType w:val="hybridMultilevel"/>
    <w:tmpl w:val="1FBAACD6"/>
    <w:lvl w:ilvl="0" w:tplc="0C00000F">
      <w:start w:val="1"/>
      <w:numFmt w:val="decimal"/>
      <w:lvlText w:val="%1."/>
      <w:lvlJc w:val="left"/>
      <w:pPr>
        <w:ind w:left="3555" w:hanging="360"/>
      </w:pPr>
    </w:lvl>
    <w:lvl w:ilvl="1" w:tplc="0C000019" w:tentative="1">
      <w:start w:val="1"/>
      <w:numFmt w:val="lowerLetter"/>
      <w:lvlText w:val="%2."/>
      <w:lvlJc w:val="left"/>
      <w:pPr>
        <w:ind w:left="4275" w:hanging="360"/>
      </w:pPr>
    </w:lvl>
    <w:lvl w:ilvl="2" w:tplc="0C00001B" w:tentative="1">
      <w:start w:val="1"/>
      <w:numFmt w:val="lowerRoman"/>
      <w:lvlText w:val="%3."/>
      <w:lvlJc w:val="right"/>
      <w:pPr>
        <w:ind w:left="4995" w:hanging="180"/>
      </w:pPr>
    </w:lvl>
    <w:lvl w:ilvl="3" w:tplc="0C00000F" w:tentative="1">
      <w:start w:val="1"/>
      <w:numFmt w:val="decimal"/>
      <w:lvlText w:val="%4."/>
      <w:lvlJc w:val="left"/>
      <w:pPr>
        <w:ind w:left="5715" w:hanging="360"/>
      </w:pPr>
    </w:lvl>
    <w:lvl w:ilvl="4" w:tplc="0C000019" w:tentative="1">
      <w:start w:val="1"/>
      <w:numFmt w:val="lowerLetter"/>
      <w:lvlText w:val="%5."/>
      <w:lvlJc w:val="left"/>
      <w:pPr>
        <w:ind w:left="6435" w:hanging="360"/>
      </w:pPr>
    </w:lvl>
    <w:lvl w:ilvl="5" w:tplc="0C00001B" w:tentative="1">
      <w:start w:val="1"/>
      <w:numFmt w:val="lowerRoman"/>
      <w:lvlText w:val="%6."/>
      <w:lvlJc w:val="right"/>
      <w:pPr>
        <w:ind w:left="7155" w:hanging="180"/>
      </w:pPr>
    </w:lvl>
    <w:lvl w:ilvl="6" w:tplc="0C00000F" w:tentative="1">
      <w:start w:val="1"/>
      <w:numFmt w:val="decimal"/>
      <w:lvlText w:val="%7."/>
      <w:lvlJc w:val="left"/>
      <w:pPr>
        <w:ind w:left="7875" w:hanging="360"/>
      </w:pPr>
    </w:lvl>
    <w:lvl w:ilvl="7" w:tplc="0C000019" w:tentative="1">
      <w:start w:val="1"/>
      <w:numFmt w:val="lowerLetter"/>
      <w:lvlText w:val="%8."/>
      <w:lvlJc w:val="left"/>
      <w:pPr>
        <w:ind w:left="8595" w:hanging="360"/>
      </w:pPr>
    </w:lvl>
    <w:lvl w:ilvl="8" w:tplc="0C0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7F750FA6"/>
    <w:multiLevelType w:val="hybridMultilevel"/>
    <w:tmpl w:val="0360EC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8105">
    <w:abstractNumId w:val="9"/>
  </w:num>
  <w:num w:numId="2" w16cid:durableId="1252735070">
    <w:abstractNumId w:val="8"/>
  </w:num>
  <w:num w:numId="3" w16cid:durableId="618073924">
    <w:abstractNumId w:val="4"/>
  </w:num>
  <w:num w:numId="4" w16cid:durableId="618024398">
    <w:abstractNumId w:val="7"/>
  </w:num>
  <w:num w:numId="5" w16cid:durableId="1788238457">
    <w:abstractNumId w:val="1"/>
  </w:num>
  <w:num w:numId="6" w16cid:durableId="2083018704">
    <w:abstractNumId w:val="19"/>
  </w:num>
  <w:num w:numId="7" w16cid:durableId="1201632294">
    <w:abstractNumId w:val="20"/>
  </w:num>
  <w:num w:numId="8" w16cid:durableId="421683247">
    <w:abstractNumId w:val="5"/>
  </w:num>
  <w:num w:numId="9" w16cid:durableId="1384868047">
    <w:abstractNumId w:val="10"/>
  </w:num>
  <w:num w:numId="10" w16cid:durableId="1361590582">
    <w:abstractNumId w:val="3"/>
  </w:num>
  <w:num w:numId="11" w16cid:durableId="819856471">
    <w:abstractNumId w:val="13"/>
  </w:num>
  <w:num w:numId="12" w16cid:durableId="1323001088">
    <w:abstractNumId w:val="16"/>
  </w:num>
  <w:num w:numId="13" w16cid:durableId="1334651646">
    <w:abstractNumId w:val="21"/>
  </w:num>
  <w:num w:numId="14" w16cid:durableId="1467964647">
    <w:abstractNumId w:val="12"/>
  </w:num>
  <w:num w:numId="15" w16cid:durableId="877088140">
    <w:abstractNumId w:val="11"/>
  </w:num>
  <w:num w:numId="16" w16cid:durableId="835920678">
    <w:abstractNumId w:val="6"/>
  </w:num>
  <w:num w:numId="17" w16cid:durableId="1932009386">
    <w:abstractNumId w:val="14"/>
  </w:num>
  <w:num w:numId="18" w16cid:durableId="210730518">
    <w:abstractNumId w:val="17"/>
  </w:num>
  <w:num w:numId="19" w16cid:durableId="1542552239">
    <w:abstractNumId w:val="15"/>
  </w:num>
  <w:num w:numId="20" w16cid:durableId="2077822497">
    <w:abstractNumId w:val="0"/>
  </w:num>
  <w:num w:numId="21" w16cid:durableId="1780953201">
    <w:abstractNumId w:val="2"/>
  </w:num>
  <w:num w:numId="22" w16cid:durableId="1185052160">
    <w:abstractNumId w:val="11"/>
  </w:num>
  <w:num w:numId="23" w16cid:durableId="30351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1"/>
    <w:rsid w:val="00012B11"/>
    <w:rsid w:val="00017D55"/>
    <w:rsid w:val="00034560"/>
    <w:rsid w:val="000353A4"/>
    <w:rsid w:val="00044C96"/>
    <w:rsid w:val="0004773C"/>
    <w:rsid w:val="00051B25"/>
    <w:rsid w:val="00060946"/>
    <w:rsid w:val="00060CAB"/>
    <w:rsid w:val="00062720"/>
    <w:rsid w:val="000829F1"/>
    <w:rsid w:val="00083DCD"/>
    <w:rsid w:val="000A5812"/>
    <w:rsid w:val="000A7203"/>
    <w:rsid w:val="000C1102"/>
    <w:rsid w:val="000F1E8D"/>
    <w:rsid w:val="001013E6"/>
    <w:rsid w:val="00130937"/>
    <w:rsid w:val="00145CA0"/>
    <w:rsid w:val="001A1401"/>
    <w:rsid w:val="001C12C3"/>
    <w:rsid w:val="001C49A4"/>
    <w:rsid w:val="001F52E0"/>
    <w:rsid w:val="001F6D02"/>
    <w:rsid w:val="0020172D"/>
    <w:rsid w:val="00214493"/>
    <w:rsid w:val="00240A89"/>
    <w:rsid w:val="00266CEB"/>
    <w:rsid w:val="00287C59"/>
    <w:rsid w:val="002917E2"/>
    <w:rsid w:val="00294926"/>
    <w:rsid w:val="002A2BA3"/>
    <w:rsid w:val="002B2ED6"/>
    <w:rsid w:val="002C257F"/>
    <w:rsid w:val="002C6BC1"/>
    <w:rsid w:val="002E0319"/>
    <w:rsid w:val="002E282E"/>
    <w:rsid w:val="00304E72"/>
    <w:rsid w:val="003230B2"/>
    <w:rsid w:val="00360296"/>
    <w:rsid w:val="003761C9"/>
    <w:rsid w:val="003855C2"/>
    <w:rsid w:val="003A27C6"/>
    <w:rsid w:val="003B33E9"/>
    <w:rsid w:val="003D1D5A"/>
    <w:rsid w:val="003D6F47"/>
    <w:rsid w:val="003E30A1"/>
    <w:rsid w:val="003F3963"/>
    <w:rsid w:val="004208A8"/>
    <w:rsid w:val="004323DB"/>
    <w:rsid w:val="00433E0E"/>
    <w:rsid w:val="00442D1E"/>
    <w:rsid w:val="0044468E"/>
    <w:rsid w:val="00466873"/>
    <w:rsid w:val="004807AF"/>
    <w:rsid w:val="004977D3"/>
    <w:rsid w:val="004B2D0F"/>
    <w:rsid w:val="0052087D"/>
    <w:rsid w:val="005976B8"/>
    <w:rsid w:val="005A091F"/>
    <w:rsid w:val="005A1CDC"/>
    <w:rsid w:val="005A4CF0"/>
    <w:rsid w:val="005B1B36"/>
    <w:rsid w:val="005B70BC"/>
    <w:rsid w:val="005E3190"/>
    <w:rsid w:val="005F73AD"/>
    <w:rsid w:val="00614712"/>
    <w:rsid w:val="006333AC"/>
    <w:rsid w:val="00635548"/>
    <w:rsid w:val="006527D3"/>
    <w:rsid w:val="00696E72"/>
    <w:rsid w:val="006B1059"/>
    <w:rsid w:val="006C28CB"/>
    <w:rsid w:val="006C3C49"/>
    <w:rsid w:val="006D3565"/>
    <w:rsid w:val="006E5ED2"/>
    <w:rsid w:val="006F2B91"/>
    <w:rsid w:val="006F649B"/>
    <w:rsid w:val="007014CC"/>
    <w:rsid w:val="0070361A"/>
    <w:rsid w:val="00705766"/>
    <w:rsid w:val="007230B0"/>
    <w:rsid w:val="007249D6"/>
    <w:rsid w:val="00745324"/>
    <w:rsid w:val="0075046A"/>
    <w:rsid w:val="00782AF2"/>
    <w:rsid w:val="007902CE"/>
    <w:rsid w:val="00791026"/>
    <w:rsid w:val="007D2B4E"/>
    <w:rsid w:val="007D6FB4"/>
    <w:rsid w:val="007F2389"/>
    <w:rsid w:val="007F3C79"/>
    <w:rsid w:val="007F408E"/>
    <w:rsid w:val="0081211A"/>
    <w:rsid w:val="00822B71"/>
    <w:rsid w:val="0083062C"/>
    <w:rsid w:val="00846DE6"/>
    <w:rsid w:val="0086126F"/>
    <w:rsid w:val="008905FF"/>
    <w:rsid w:val="00892299"/>
    <w:rsid w:val="008B0A83"/>
    <w:rsid w:val="008B29A1"/>
    <w:rsid w:val="008B3E7D"/>
    <w:rsid w:val="008B5591"/>
    <w:rsid w:val="008C11AF"/>
    <w:rsid w:val="008C62EE"/>
    <w:rsid w:val="008E0B1C"/>
    <w:rsid w:val="008E4425"/>
    <w:rsid w:val="008E7373"/>
    <w:rsid w:val="008F0183"/>
    <w:rsid w:val="008F1D02"/>
    <w:rsid w:val="008F53A2"/>
    <w:rsid w:val="0097789D"/>
    <w:rsid w:val="0099727A"/>
    <w:rsid w:val="009B0CFF"/>
    <w:rsid w:val="009E1E55"/>
    <w:rsid w:val="00A06F75"/>
    <w:rsid w:val="00A11A95"/>
    <w:rsid w:val="00A202E3"/>
    <w:rsid w:val="00AA5B69"/>
    <w:rsid w:val="00AB146D"/>
    <w:rsid w:val="00AE5BC0"/>
    <w:rsid w:val="00AF033E"/>
    <w:rsid w:val="00AF2431"/>
    <w:rsid w:val="00B064C2"/>
    <w:rsid w:val="00B06D89"/>
    <w:rsid w:val="00B072F0"/>
    <w:rsid w:val="00B1235B"/>
    <w:rsid w:val="00B2282C"/>
    <w:rsid w:val="00B3239E"/>
    <w:rsid w:val="00B41EEF"/>
    <w:rsid w:val="00B55145"/>
    <w:rsid w:val="00B720CE"/>
    <w:rsid w:val="00B77CC1"/>
    <w:rsid w:val="00B83584"/>
    <w:rsid w:val="00B92E44"/>
    <w:rsid w:val="00BA7664"/>
    <w:rsid w:val="00BB028F"/>
    <w:rsid w:val="00C03EE9"/>
    <w:rsid w:val="00C14A56"/>
    <w:rsid w:val="00C406E5"/>
    <w:rsid w:val="00C411C3"/>
    <w:rsid w:val="00C44DC3"/>
    <w:rsid w:val="00C46370"/>
    <w:rsid w:val="00C5539A"/>
    <w:rsid w:val="00C93A77"/>
    <w:rsid w:val="00CA2129"/>
    <w:rsid w:val="00CC50FA"/>
    <w:rsid w:val="00CD4E6B"/>
    <w:rsid w:val="00CE7193"/>
    <w:rsid w:val="00CF0314"/>
    <w:rsid w:val="00D1203E"/>
    <w:rsid w:val="00D15798"/>
    <w:rsid w:val="00D61AE0"/>
    <w:rsid w:val="00D827A8"/>
    <w:rsid w:val="00D86102"/>
    <w:rsid w:val="00D8663E"/>
    <w:rsid w:val="00DA288F"/>
    <w:rsid w:val="00DA6056"/>
    <w:rsid w:val="00DA6591"/>
    <w:rsid w:val="00DC499E"/>
    <w:rsid w:val="00DD05D7"/>
    <w:rsid w:val="00DF63B5"/>
    <w:rsid w:val="00E314B0"/>
    <w:rsid w:val="00E9465C"/>
    <w:rsid w:val="00EA7C08"/>
    <w:rsid w:val="00EB4F8B"/>
    <w:rsid w:val="00EC6C7C"/>
    <w:rsid w:val="00EE08CE"/>
    <w:rsid w:val="00EE310A"/>
    <w:rsid w:val="00EF0DA4"/>
    <w:rsid w:val="00EF436A"/>
    <w:rsid w:val="00EF6C78"/>
    <w:rsid w:val="00F03A73"/>
    <w:rsid w:val="00F10DA7"/>
    <w:rsid w:val="00F14DCA"/>
    <w:rsid w:val="00F17F5C"/>
    <w:rsid w:val="00F35930"/>
    <w:rsid w:val="00F368D9"/>
    <w:rsid w:val="00F43266"/>
    <w:rsid w:val="00F619F6"/>
    <w:rsid w:val="00F63CC1"/>
    <w:rsid w:val="00F84E6A"/>
    <w:rsid w:val="00F91EE7"/>
    <w:rsid w:val="00FB507C"/>
    <w:rsid w:val="00FD554D"/>
    <w:rsid w:val="28B6F236"/>
    <w:rsid w:val="2A4F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0AAB"/>
  <w15:chartTrackingRefBased/>
  <w15:docId w15:val="{980F051E-AE39-4C8C-B855-8AC8B81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145C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eop">
    <w:name w:val="eop"/>
    <w:rsid w:val="00145CA0"/>
  </w:style>
  <w:style w:type="character" w:customStyle="1" w:styleId="normaltextrun">
    <w:name w:val="normaltextrun"/>
    <w:rsid w:val="00145CA0"/>
  </w:style>
  <w:style w:type="character" w:customStyle="1" w:styleId="spellingerror">
    <w:name w:val="spellingerror"/>
    <w:rsid w:val="00145CA0"/>
  </w:style>
  <w:style w:type="character" w:customStyle="1" w:styleId="contextualspellingandgrammarerror">
    <w:name w:val="contextualspellingandgrammarerror"/>
    <w:rsid w:val="00145CA0"/>
  </w:style>
  <w:style w:type="paragraph" w:customStyle="1" w:styleId="Default">
    <w:name w:val="Default"/>
    <w:basedOn w:val="Normal"/>
    <w:rsid w:val="008B5591"/>
    <w:pPr>
      <w:overflowPunct/>
      <w:adjustRightInd/>
      <w:textAlignment w:val="auto"/>
    </w:pPr>
    <w:rPr>
      <w:rFonts w:ascii="Verdana" w:eastAsiaTheme="minorHAnsi" w:hAnsi="Verdana" w:cs="Calibri"/>
      <w:color w:val="000000"/>
      <w:szCs w:val="24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5B1B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no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B1B36"/>
    <w:rPr>
      <w:rFonts w:ascii="Calibri" w:hAnsi="Calibri"/>
      <w:szCs w:val="21"/>
      <w:lang w:val="no-NO"/>
    </w:rPr>
  </w:style>
  <w:style w:type="paragraph" w:styleId="NormalWeb">
    <w:name w:val="Normal (Web)"/>
    <w:basedOn w:val="Normal"/>
    <w:uiPriority w:val="99"/>
    <w:unhideWhenUsed/>
    <w:rsid w:val="00287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no-NO" w:eastAsia="no-NO"/>
    </w:rPr>
  </w:style>
  <w:style w:type="character" w:styleId="Sterk">
    <w:name w:val="Strong"/>
    <w:basedOn w:val="Standardskriftforavsnitt"/>
    <w:uiPriority w:val="22"/>
    <w:qFormat/>
    <w:rsid w:val="00287C5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35930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357B36285B74E98B9B77A47D50D0A" ma:contentTypeVersion="12" ma:contentTypeDescription="Opprett et nytt dokument." ma:contentTypeScope="" ma:versionID="7d3431d60ed146b5942f0899e7e288fd">
  <xsd:schema xmlns:xsd="http://www.w3.org/2001/XMLSchema" xmlns:xs="http://www.w3.org/2001/XMLSchema" xmlns:p="http://schemas.microsoft.com/office/2006/metadata/properties" xmlns:ns2="ddd9c202-5017-487c-850a-38c66dabc07f" xmlns:ns3="602cf88a-1b7c-44b9-a7d0-5ec606fc6e96" targetNamespace="http://schemas.microsoft.com/office/2006/metadata/properties" ma:root="true" ma:fieldsID="f9716e4cd0e3ca016ac7cdccff715a00" ns2:_="" ns3:_="">
    <xsd:import namespace="ddd9c202-5017-487c-850a-38c66dabc07f"/>
    <xsd:import namespace="602cf88a-1b7c-44b9-a7d0-5ec606fc6e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c202-5017-487c-850a-38c66dab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f88a-1b7c-44b9-a7d0-5ec606fc6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88F24-B462-47D3-A038-FBE8D31BC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D8668-9850-4856-8AC0-85FF2BC80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D7DF6-5C0F-423D-AD0C-8D51CA8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9c202-5017-487c-850a-38c66dabc07f"/>
    <ds:schemaRef ds:uri="602cf88a-1b7c-44b9-a7d0-5ec606f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262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Danielsen Nyhagen</dc:creator>
  <cp:keywords/>
  <dc:description/>
  <cp:lastModifiedBy>Aase Danielsen Nyhagen</cp:lastModifiedBy>
  <cp:revision>10</cp:revision>
  <cp:lastPrinted>2022-11-15T08:26:00Z</cp:lastPrinted>
  <dcterms:created xsi:type="dcterms:W3CDTF">2024-05-02T07:32:00Z</dcterms:created>
  <dcterms:modified xsi:type="dcterms:W3CDTF">2024-12-02T08:51:00Z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0x0101006BF357B36285B74E98B9B77A47D50D0A</vt:lpwstr>
  </property>
</Properties>
</file>